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C7E4C" w:rsidP="007C7E4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Не последнее значение для общего стиля дома имеет сочетание цветов кровли и водостока. Неправильно подобранные оттенки могут запросто испортить эстетику и респектабельность постройки, и будут угрюмо выделяться, отвлекая на себя все внимание.</w:t>
      </w:r>
    </w:p>
    <w:p w:rsidR="00C55542" w:rsidRDefault="00C55542" w:rsidP="007C7E4C">
      <w:pPr>
        <w:spacing w:after="0"/>
        <w:jc w:val="both"/>
        <w:rPr>
          <w:sz w:val="20"/>
          <w:szCs w:val="20"/>
        </w:rPr>
      </w:pPr>
    </w:p>
    <w:p w:rsidR="00C55542" w:rsidRDefault="00C55542" w:rsidP="007C7E4C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39790" cy="39027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42" w:rsidRDefault="00C55542" w:rsidP="007C7E4C">
      <w:pPr>
        <w:spacing w:after="0"/>
        <w:jc w:val="both"/>
        <w:rPr>
          <w:sz w:val="20"/>
          <w:szCs w:val="20"/>
        </w:rPr>
      </w:pPr>
    </w:p>
    <w:p w:rsidR="007C7E4C" w:rsidRDefault="007C7E4C" w:rsidP="007C7E4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 завелось, что по большей части кровлю домов у нас выполняют из материалов с темными цветами. Одними из наиболее популярных таких цветов являются: коричневый, серый, красный зеленый и т.п. Выбор в пользу темных оттенков пал неспроста – именно они </w:t>
      </w:r>
      <w:r w:rsidR="00F2495D">
        <w:rPr>
          <w:sz w:val="20"/>
          <w:szCs w:val="20"/>
        </w:rPr>
        <w:t>определяют</w:t>
      </w:r>
      <w:r>
        <w:rPr>
          <w:sz w:val="20"/>
          <w:szCs w:val="20"/>
        </w:rPr>
        <w:t xml:space="preserve"> законченность дома, красиво отграничивают фасад от крыши.</w:t>
      </w:r>
    </w:p>
    <w:p w:rsidR="007C7E4C" w:rsidRDefault="007C7E4C" w:rsidP="007C7E4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Вместе с тем при </w:t>
      </w:r>
      <w:r>
        <w:rPr>
          <w:sz w:val="20"/>
          <w:szCs w:val="20"/>
        </w:rPr>
        <w:t>проектировании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</w:t>
      </w:r>
      <w:r>
        <w:rPr>
          <w:sz w:val="20"/>
          <w:szCs w:val="20"/>
        </w:rPr>
        <w:t>строительстве частных домов немногие уделяют внимание эстетическим свойствам водостока</w:t>
      </w:r>
      <w:r w:rsidR="00DB10CB">
        <w:rPr>
          <w:sz w:val="20"/>
          <w:szCs w:val="20"/>
        </w:rPr>
        <w:t xml:space="preserve">, ограничиваясь лишь эксплуатационными техническими характеристиками. Но цвет этого элемента строения так же весьма важен. </w:t>
      </w:r>
    </w:p>
    <w:p w:rsidR="00C55542" w:rsidRDefault="00C55542" w:rsidP="007C7E4C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9790" cy="42519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42" w:rsidRDefault="00C55542" w:rsidP="007C7E4C">
      <w:pPr>
        <w:spacing w:after="0"/>
        <w:jc w:val="both"/>
        <w:rPr>
          <w:sz w:val="20"/>
          <w:szCs w:val="20"/>
        </w:rPr>
      </w:pPr>
    </w:p>
    <w:p w:rsidR="00DB10CB" w:rsidRDefault="00DB10CB" w:rsidP="007C7E4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Выбирая цвет водостока, нужно решить:</w:t>
      </w:r>
    </w:p>
    <w:p w:rsidR="00DB10CB" w:rsidRPr="00DB10CB" w:rsidRDefault="00DB10CB" w:rsidP="00DB10CB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B10CB">
        <w:rPr>
          <w:sz w:val="20"/>
          <w:szCs w:val="20"/>
        </w:rPr>
        <w:t>будет ли он того же оттенка, что и покрытие кровли;</w:t>
      </w:r>
    </w:p>
    <w:p w:rsidR="00DB10CB" w:rsidRPr="00DB10CB" w:rsidRDefault="00DB10CB" w:rsidP="00DB10CB">
      <w:pPr>
        <w:pStyle w:val="a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B10CB">
        <w:rPr>
          <w:sz w:val="20"/>
          <w:szCs w:val="20"/>
        </w:rPr>
        <w:t>либо он будет иного цвета, чтобы удачно контрастировать на общем фоне.</w:t>
      </w:r>
    </w:p>
    <w:p w:rsidR="00DB10CB" w:rsidRDefault="00DB10CB" w:rsidP="007C7E4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Стоит отметить, что и тот, и другой вариант вполне приемлем, все зависит от желания владельца – хочет ли он, чтобы водосток выделялся на фоне крыши и фасада, либо, наоборот, усилия направлены на незаметность этого технического элемента дома.</w:t>
      </w:r>
    </w:p>
    <w:p w:rsidR="00DB10CB" w:rsidRDefault="00F2495D" w:rsidP="007C7E4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Спросом, как правило, сегодня пользуются водостоки белого, красного и коричневого цветов. Причина проста – они идеально впишутся в фасад любого дома и отлично будут сочетаться с кровлей. Для каких-то индивидуальных проектов с нестандартными цветами фасада и крыши можно поискать водостоки других оттенков или вообще заказать их художественную раскраску.</w:t>
      </w:r>
    </w:p>
    <w:p w:rsidR="00C55542" w:rsidRDefault="00C55542" w:rsidP="007C7E4C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:rsidR="00C55542" w:rsidRDefault="00C55542" w:rsidP="007C7E4C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39790" cy="3482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42" w:rsidRDefault="00C55542" w:rsidP="007C7E4C">
      <w:pPr>
        <w:spacing w:after="0"/>
        <w:jc w:val="both"/>
        <w:rPr>
          <w:sz w:val="20"/>
          <w:szCs w:val="20"/>
        </w:rPr>
      </w:pPr>
    </w:p>
    <w:p w:rsidR="00F2495D" w:rsidRPr="007C7E4C" w:rsidRDefault="00F2495D" w:rsidP="007C7E4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Самое главное при выборе цвета кровли и водостока – решить этот вопрос как можно раньше, а лучше – на этапе проектирования. Ведь эти неотъемлемые элементы дома влияют на его стиль и элегантность точно так же, как фасад и другие конструкции.</w:t>
      </w:r>
    </w:p>
    <w:sectPr w:rsidR="00F2495D" w:rsidRPr="007C7E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7177F"/>
    <w:multiLevelType w:val="hybridMultilevel"/>
    <w:tmpl w:val="3A64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D8"/>
    <w:rsid w:val="000265D8"/>
    <w:rsid w:val="006C0B77"/>
    <w:rsid w:val="007C7E4C"/>
    <w:rsid w:val="008242FF"/>
    <w:rsid w:val="00870751"/>
    <w:rsid w:val="00922C48"/>
    <w:rsid w:val="00B915B7"/>
    <w:rsid w:val="00C55542"/>
    <w:rsid w:val="00DB10CB"/>
    <w:rsid w:val="00EA59DF"/>
    <w:rsid w:val="00EE4070"/>
    <w:rsid w:val="00F12C76"/>
    <w:rsid w:val="00F2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E4CA"/>
  <w15:chartTrackingRefBased/>
  <w15:docId w15:val="{43F17A03-9CC2-4D60-A8AA-72EA9ADC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256</Words>
  <Characters>1558</Characters>
  <Application>Microsoft Office Word</Application>
  <DocSecurity>0</DocSecurity>
  <Lines>23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2020-05-13T12:49:00Z</dcterms:created>
  <dcterms:modified xsi:type="dcterms:W3CDTF">2020-05-13T13:25:00Z</dcterms:modified>
</cp:coreProperties>
</file>