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73" w:rsidRDefault="00FE0573" w:rsidP="00FE0573">
      <w:pPr>
        <w:pStyle w:val="1"/>
      </w:pPr>
      <w:r w:rsidRPr="00FE0573">
        <w:t>Усиление стропил: укрепляем крышу</w:t>
      </w:r>
    </w:p>
    <w:p w:rsidR="00FE0573" w:rsidRDefault="00FE0573" w:rsidP="00FE0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некоторых ситуация</w:t>
      </w:r>
      <w:r w:rsidR="00543CD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требуется укрепить стропила. Это происходит, если в процессе эксплуатации кровля не выдерживает нагрузку. В таких случаях прибегают к усилению стропил. Познакомьтесь с видами способов, этапами монтажа и рекомендациями специалистов.</w:t>
      </w:r>
    </w:p>
    <w:p w:rsidR="00FE0573" w:rsidRDefault="00FE0573" w:rsidP="00FE0573">
      <w:pPr>
        <w:pStyle w:val="2"/>
      </w:pPr>
      <w:r>
        <w:t>С чего начать?</w:t>
      </w:r>
    </w:p>
    <w:p w:rsidR="00FC6EAA" w:rsidRPr="00FC6EAA" w:rsidRDefault="00FC6EAA" w:rsidP="00FC6EAA">
      <w:r>
        <w:rPr>
          <w:noProof/>
          <w:lang w:eastAsia="ru-RU"/>
        </w:rPr>
        <w:drawing>
          <wp:inline distT="0" distB="0" distL="0" distR="0">
            <wp:extent cx="5940425" cy="3841590"/>
            <wp:effectExtent l="19050" t="0" r="3175" b="0"/>
            <wp:docPr id="1" name="Рисунок 1" descr="https://i1.wp.com/jsnip.ru/wp-content/uploads/2017/03/3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jsnip.ru/wp-content/uploads/2017/03/3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573" w:rsidRDefault="00FE0573" w:rsidP="00FE0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нужно определить вид крыши. От ее конструктивной особенности зависит способ усиления стропильной системы. Распространены следующие виды кровель:</w:t>
      </w:r>
    </w:p>
    <w:p w:rsidR="00FE0573" w:rsidRPr="00FE0573" w:rsidRDefault="00FE0573" w:rsidP="00FE05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0573">
        <w:rPr>
          <w:rFonts w:ascii="Times New Roman" w:hAnsi="Times New Roman" w:cs="Times New Roman"/>
          <w:sz w:val="28"/>
          <w:szCs w:val="28"/>
        </w:rPr>
        <w:t>односкатная;</w:t>
      </w:r>
    </w:p>
    <w:p w:rsidR="00FE0573" w:rsidRPr="00FE0573" w:rsidRDefault="00FE0573" w:rsidP="00FE05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0573">
        <w:rPr>
          <w:rFonts w:ascii="Times New Roman" w:hAnsi="Times New Roman" w:cs="Times New Roman"/>
          <w:sz w:val="28"/>
          <w:szCs w:val="28"/>
        </w:rPr>
        <w:t>двускатная;</w:t>
      </w:r>
    </w:p>
    <w:p w:rsidR="00FE0573" w:rsidRPr="00FE0573" w:rsidRDefault="00FE0573" w:rsidP="00FE05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0573">
        <w:rPr>
          <w:rFonts w:ascii="Times New Roman" w:hAnsi="Times New Roman" w:cs="Times New Roman"/>
          <w:sz w:val="28"/>
          <w:szCs w:val="28"/>
        </w:rPr>
        <w:t>четырехскатная;</w:t>
      </w:r>
    </w:p>
    <w:p w:rsidR="00FE0573" w:rsidRPr="00FE0573" w:rsidRDefault="00FE0573" w:rsidP="00FE05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0573">
        <w:rPr>
          <w:rFonts w:ascii="Times New Roman" w:hAnsi="Times New Roman" w:cs="Times New Roman"/>
          <w:sz w:val="28"/>
          <w:szCs w:val="28"/>
        </w:rPr>
        <w:t>мансардная.</w:t>
      </w:r>
    </w:p>
    <w:p w:rsidR="00FE0573" w:rsidRDefault="00543CDA" w:rsidP="00FE0573">
      <w:pPr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 xml:space="preserve">Для каждого типа кровли подходит определенный вид стропильной системы. </w:t>
      </w:r>
      <w:r w:rsidR="00FE0573">
        <w:rPr>
          <w:rFonts w:ascii="Times New Roman" w:hAnsi="Times New Roman" w:cs="Times New Roman"/>
          <w:sz w:val="28"/>
          <w:szCs w:val="28"/>
        </w:rPr>
        <w:t>При обустройстве мансардной кровли, к примеру, чаще используется комбинированный вид стропил. Он позволяет приподнять потолок и тем самым увеличить используемую полезную площадь дома.</w:t>
      </w:r>
    </w:p>
    <w:p w:rsidR="00FC6EAA" w:rsidRDefault="00FC6EAA" w:rsidP="00FE0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переходят к обследованию стропил и выявляют слабое место.</w:t>
      </w:r>
    </w:p>
    <w:p w:rsidR="00FE0573" w:rsidRDefault="00FE0573" w:rsidP="00FE0573">
      <w:pPr>
        <w:pStyle w:val="2"/>
      </w:pPr>
      <w:r>
        <w:lastRenderedPageBreak/>
        <w:t>Особенности монтажа</w:t>
      </w:r>
    </w:p>
    <w:p w:rsidR="00A94571" w:rsidRPr="00A94571" w:rsidRDefault="00A94571" w:rsidP="00A94571">
      <w:r>
        <w:rPr>
          <w:noProof/>
          <w:lang w:eastAsia="ru-RU"/>
        </w:rPr>
        <w:drawing>
          <wp:inline distT="0" distB="0" distL="0" distR="0">
            <wp:extent cx="5940425" cy="2930297"/>
            <wp:effectExtent l="19050" t="0" r="3175" b="0"/>
            <wp:docPr id="4" name="Рисунок 4" descr="https://proroofer.ru/wp-content/uploads/userfiles/62_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roofer.ru/wp-content/uploads/userfiles/62_image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573" w:rsidRDefault="00FE0573" w:rsidP="00FE0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уязвимой частью стропильной системы считается мауэрлат. Он приходит в негодность из-за некачественного материала. Например, для обустройства использовали сырые балки или не оставили вентиляцио</w:t>
      </w:r>
      <w:r w:rsidR="00FC6EAA">
        <w:rPr>
          <w:rFonts w:ascii="Times New Roman" w:hAnsi="Times New Roman" w:cs="Times New Roman"/>
          <w:sz w:val="28"/>
          <w:szCs w:val="28"/>
        </w:rPr>
        <w:t>нных отверстий при сооружении.</w:t>
      </w:r>
    </w:p>
    <w:p w:rsidR="00FC6EAA" w:rsidRDefault="00FC6EAA" w:rsidP="00FE0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усилить каркас, используют добавочные элементы. Подкосы крепят по нижней поверхности стропил. Упор делается на мауэрлат. </w:t>
      </w:r>
    </w:p>
    <w:p w:rsidR="00FC6EAA" w:rsidRPr="00543CDA" w:rsidRDefault="00FC6EAA" w:rsidP="00FE0573">
      <w:pPr>
        <w:rPr>
          <w:rFonts w:ascii="Times New Roman" w:hAnsi="Times New Roman" w:cs="Times New Roman"/>
          <w:i/>
          <w:sz w:val="28"/>
          <w:szCs w:val="28"/>
        </w:rPr>
      </w:pPr>
      <w:r w:rsidRPr="00543CDA">
        <w:rPr>
          <w:rFonts w:ascii="Times New Roman" w:hAnsi="Times New Roman" w:cs="Times New Roman"/>
          <w:i/>
          <w:sz w:val="28"/>
          <w:szCs w:val="28"/>
        </w:rPr>
        <w:t>Секрет от мастера. Подкосы должны слегка приподнимать старые стропила. Условие уменьшает силу изгибающего момента.</w:t>
      </w:r>
    </w:p>
    <w:p w:rsidR="00FC6EAA" w:rsidRDefault="00FC6EAA" w:rsidP="00FE0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применить накладки. В таком случае опасность перелома конструкции снижается. Стропила укрепляются не по длине, а по ширине. Размер накладки выбирается с учетом степени изгибающего момента, то есть сечения уже используемых балок. Важно правильно произвести расчеты.</w:t>
      </w:r>
    </w:p>
    <w:p w:rsidR="00FC6EAA" w:rsidRDefault="00FC6EAA" w:rsidP="00FE0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Накладки крепят при помощи стандартных видов соединения: болтов, саморезов, гвоздей.</w:t>
      </w:r>
    </w:p>
    <w:p w:rsidR="00FC6EAA" w:rsidRDefault="00FC6EAA" w:rsidP="00FE0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при реконструкции кровли для обустройства новой стропильной системы выбирают более крутой склон крыши. Стропила (уже имеющиеся и новые) крепят между собой при помощи дощатой перегородки с использованием гвоздей. Это эффективный способ. Он значительно продлевает срок службы крыши и устраняет опасность обрушения.</w:t>
      </w:r>
    </w:p>
    <w:p w:rsidR="00FC6EAA" w:rsidRPr="00543CDA" w:rsidRDefault="00FC6EAA" w:rsidP="00FE0573">
      <w:pPr>
        <w:rPr>
          <w:rFonts w:ascii="Times New Roman" w:hAnsi="Times New Roman" w:cs="Times New Roman"/>
          <w:i/>
          <w:sz w:val="28"/>
          <w:szCs w:val="28"/>
        </w:rPr>
      </w:pPr>
      <w:r w:rsidRPr="00543CDA">
        <w:rPr>
          <w:rFonts w:ascii="Times New Roman" w:hAnsi="Times New Roman" w:cs="Times New Roman"/>
          <w:i/>
          <w:sz w:val="28"/>
          <w:szCs w:val="28"/>
        </w:rPr>
        <w:t xml:space="preserve">Секрет от мастера. Новая стропильная конструкция может быть установлена как выше, так и ниже старых стропил. Стропильная конструкция обеспечивается необходимым уровнем жесткости и создается </w:t>
      </w:r>
      <w:r w:rsidRPr="00543CDA">
        <w:rPr>
          <w:rFonts w:ascii="Times New Roman" w:hAnsi="Times New Roman" w:cs="Times New Roman"/>
          <w:i/>
          <w:sz w:val="28"/>
          <w:szCs w:val="28"/>
        </w:rPr>
        <w:lastRenderedPageBreak/>
        <w:t>новый уклон. В результате действий удается демонтировать старую стропильную систему полностью и смонтировать новую без разбора кровли.</w:t>
      </w:r>
    </w:p>
    <w:p w:rsidR="00FC6EAA" w:rsidRDefault="00FC6EAA" w:rsidP="00543CDA">
      <w:pPr>
        <w:pStyle w:val="2"/>
      </w:pPr>
      <w:r>
        <w:t>Зачем нужно усиливать стропила?</w:t>
      </w:r>
    </w:p>
    <w:p w:rsidR="00A94571" w:rsidRPr="00A94571" w:rsidRDefault="00A94571" w:rsidP="00A94571">
      <w:r>
        <w:rPr>
          <w:noProof/>
          <w:lang w:eastAsia="ru-RU"/>
        </w:rPr>
        <w:drawing>
          <wp:inline distT="0" distB="0" distL="0" distR="0">
            <wp:extent cx="5940425" cy="4454391"/>
            <wp:effectExtent l="19050" t="0" r="3175" b="0"/>
            <wp:docPr id="7" name="Рисунок 7" descr="https://folksland.net/wp-content/uploads/2019/10/imgp9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olksland.net/wp-content/uploads/2019/10/imgp92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EAA" w:rsidRDefault="00543CDA" w:rsidP="00FE0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Новички в строительном деле часто не понимают целей усиления. Кажется, что дом стоит и рушиться не собирается. Необходимо регулярно обследовать состояние стропил. Иногда их негодность может быть неявной, но усиливать конструкцию придется.</w:t>
      </w:r>
    </w:p>
    <w:p w:rsidR="00543CDA" w:rsidRPr="00543CDA" w:rsidRDefault="00543CDA" w:rsidP="00FE0573">
      <w:pPr>
        <w:rPr>
          <w:rFonts w:ascii="Times New Roman" w:hAnsi="Times New Roman" w:cs="Times New Roman"/>
          <w:i/>
          <w:sz w:val="28"/>
          <w:szCs w:val="28"/>
        </w:rPr>
      </w:pPr>
      <w:r w:rsidRPr="00543CDA">
        <w:rPr>
          <w:rFonts w:ascii="Times New Roman" w:hAnsi="Times New Roman" w:cs="Times New Roman"/>
          <w:i/>
          <w:sz w:val="28"/>
          <w:szCs w:val="28"/>
        </w:rPr>
        <w:t>Чаще всего стропила страдают из-за использования несоответствующего материала. Низкое качество уменьшает их срок эксплуатации.</w:t>
      </w:r>
    </w:p>
    <w:p w:rsidR="00543CDA" w:rsidRDefault="00543CDA" w:rsidP="00FE0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вовремя не предпринять меры, то ущерб будет значительным. Крыша может рухнуть, а жильцы пострадать.</w:t>
      </w:r>
    </w:p>
    <w:p w:rsidR="00543CDA" w:rsidRDefault="00543CDA" w:rsidP="00FE0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избежать необходимости усиления стропил в будущем, соблюдайте правила при оборудовании кровли, а именно:</w:t>
      </w:r>
    </w:p>
    <w:p w:rsidR="00543CDA" w:rsidRPr="00543CDA" w:rsidRDefault="00543CDA" w:rsidP="00543CD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Используйте только качественный и сухой пиломатериал.</w:t>
      </w:r>
    </w:p>
    <w:p w:rsidR="00543CDA" w:rsidRPr="00543CDA" w:rsidRDefault="00543CDA" w:rsidP="00543CD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Прокладывайте гидроизоляционный слой в месте мауэрлата основательно, согласно требованиям кровельного дела.</w:t>
      </w:r>
    </w:p>
    <w:p w:rsidR="00543CDA" w:rsidRPr="00543CDA" w:rsidRDefault="00543CDA" w:rsidP="00543CD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lastRenderedPageBreak/>
        <w:t>Оставляйте вентиляционные зазоры в кровельном пространстве. Особенно это условие касается сооружения мансардных видов крыши.</w:t>
      </w:r>
    </w:p>
    <w:p w:rsidR="00543CDA" w:rsidRDefault="00543CDA" w:rsidP="00FE0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несоблюдения правил в местах соприкосновения балок и кирпича, образуется влажная среда. Влага негативно влияет на дерево. Она его разрушает. Материал приходит в негодность, так как начинает гнить.</w:t>
      </w:r>
    </w:p>
    <w:p w:rsidR="00543CDA" w:rsidRDefault="00543CDA" w:rsidP="00FE0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Остановить процесс невозможно. Придется переоборудовать стропильную систему.</w:t>
      </w:r>
    </w:p>
    <w:p w:rsidR="00543CDA" w:rsidRDefault="00543CDA" w:rsidP="00FE0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стропила приходят в негодность из-за окончания срока эксплуатации. В ветхих домах нужно усилить стропила в обязательном порядке.  </w:t>
      </w:r>
    </w:p>
    <w:p w:rsidR="00543CDA" w:rsidRDefault="00543CDA" w:rsidP="00FE0573">
      <w:pPr>
        <w:rPr>
          <w:rFonts w:ascii="Times New Roman" w:hAnsi="Times New Roman" w:cs="Times New Roman"/>
          <w:sz w:val="28"/>
          <w:szCs w:val="28"/>
        </w:rPr>
      </w:pPr>
    </w:p>
    <w:p w:rsidR="00543CDA" w:rsidRDefault="00543CDA" w:rsidP="00FE0573">
      <w:pPr>
        <w:rPr>
          <w:rFonts w:ascii="Times New Roman" w:hAnsi="Times New Roman" w:cs="Times New Roman"/>
          <w:sz w:val="28"/>
          <w:szCs w:val="28"/>
        </w:rPr>
      </w:pPr>
    </w:p>
    <w:p w:rsidR="00FC6EAA" w:rsidRDefault="00FC6EAA" w:rsidP="00FE0573">
      <w:pPr>
        <w:rPr>
          <w:rFonts w:ascii="Times New Roman" w:hAnsi="Times New Roman" w:cs="Times New Roman"/>
          <w:sz w:val="28"/>
          <w:szCs w:val="28"/>
        </w:rPr>
      </w:pPr>
    </w:p>
    <w:p w:rsidR="00FE0573" w:rsidRDefault="00FE0573" w:rsidP="00FE0573">
      <w:pPr>
        <w:rPr>
          <w:rFonts w:ascii="Times New Roman" w:hAnsi="Times New Roman" w:cs="Times New Roman"/>
          <w:sz w:val="28"/>
          <w:szCs w:val="28"/>
        </w:rPr>
      </w:pPr>
    </w:p>
    <w:p w:rsidR="00FE0573" w:rsidRDefault="00FE0573" w:rsidP="00FE0573">
      <w:pPr>
        <w:rPr>
          <w:rFonts w:ascii="Times New Roman" w:hAnsi="Times New Roman" w:cs="Times New Roman"/>
          <w:sz w:val="28"/>
          <w:szCs w:val="28"/>
        </w:rPr>
      </w:pPr>
    </w:p>
    <w:p w:rsidR="00FE0573" w:rsidRDefault="00FE0573" w:rsidP="00FE0573">
      <w:pPr>
        <w:rPr>
          <w:rFonts w:ascii="Times New Roman" w:hAnsi="Times New Roman" w:cs="Times New Roman"/>
          <w:sz w:val="28"/>
          <w:szCs w:val="28"/>
        </w:rPr>
      </w:pPr>
    </w:p>
    <w:p w:rsidR="00FE0573" w:rsidRDefault="00FE0573" w:rsidP="00FE0573">
      <w:pPr>
        <w:rPr>
          <w:rFonts w:ascii="Times New Roman" w:hAnsi="Times New Roman" w:cs="Times New Roman"/>
          <w:sz w:val="28"/>
          <w:szCs w:val="28"/>
        </w:rPr>
      </w:pPr>
    </w:p>
    <w:p w:rsidR="00FE0573" w:rsidRDefault="00FE0573" w:rsidP="00FE0573">
      <w:pPr>
        <w:rPr>
          <w:rFonts w:ascii="Times New Roman" w:hAnsi="Times New Roman" w:cs="Times New Roman"/>
          <w:sz w:val="28"/>
          <w:szCs w:val="28"/>
        </w:rPr>
      </w:pPr>
    </w:p>
    <w:p w:rsidR="00FE0573" w:rsidRDefault="00FE0573" w:rsidP="00FE0573">
      <w:pPr>
        <w:rPr>
          <w:rFonts w:ascii="Times New Roman" w:hAnsi="Times New Roman" w:cs="Times New Roman"/>
          <w:sz w:val="28"/>
          <w:szCs w:val="28"/>
        </w:rPr>
      </w:pPr>
    </w:p>
    <w:p w:rsidR="00194C5F" w:rsidRPr="00FE0573" w:rsidRDefault="00194C5F" w:rsidP="00FE0573">
      <w:pPr>
        <w:rPr>
          <w:rFonts w:ascii="Times New Roman" w:hAnsi="Times New Roman" w:cs="Times New Roman"/>
          <w:sz w:val="28"/>
          <w:szCs w:val="28"/>
        </w:rPr>
      </w:pPr>
    </w:p>
    <w:sectPr w:rsidR="00194C5F" w:rsidRPr="00FE0573" w:rsidSect="0019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A3066"/>
    <w:multiLevelType w:val="hybridMultilevel"/>
    <w:tmpl w:val="052E2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A6937"/>
    <w:multiLevelType w:val="hybridMultilevel"/>
    <w:tmpl w:val="8490F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0573"/>
    <w:rsid w:val="00194C5F"/>
    <w:rsid w:val="00543CDA"/>
    <w:rsid w:val="00A94571"/>
    <w:rsid w:val="00FC6EAA"/>
    <w:rsid w:val="00FE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5F"/>
  </w:style>
  <w:style w:type="paragraph" w:styleId="1">
    <w:name w:val="heading 1"/>
    <w:basedOn w:val="a"/>
    <w:next w:val="a"/>
    <w:link w:val="10"/>
    <w:uiPriority w:val="9"/>
    <w:qFormat/>
    <w:rsid w:val="00FE05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05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0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E05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FE05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089">
          <w:marLeft w:val="0"/>
          <w:marRight w:val="0"/>
          <w:marTop w:val="0"/>
          <w:marBottom w:val="136"/>
          <w:divBdr>
            <w:top w:val="single" w:sz="6" w:space="7" w:color="E3E3E3"/>
            <w:left w:val="single" w:sz="6" w:space="7" w:color="E3E3E3"/>
            <w:bottom w:val="single" w:sz="6" w:space="7" w:color="E3E3E3"/>
            <w:right w:val="single" w:sz="6" w:space="7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460</Words>
  <Characters>3213</Characters>
  <Application>Microsoft Office Word</Application>
  <DocSecurity>0</DocSecurity>
  <Lines>78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2021-07-30T11:11:00Z</dcterms:created>
  <dcterms:modified xsi:type="dcterms:W3CDTF">2021-07-30T11:48:00Z</dcterms:modified>
</cp:coreProperties>
</file>